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11" w:rsidRDefault="005A3311" w:rsidP="005A3311">
      <w:pPr>
        <w:pStyle w:val="a3"/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5A3311" w:rsidRDefault="00A07960" w:rsidP="00A07960">
      <w:pPr>
        <w:pStyle w:val="a3"/>
        <w:jc w:val="left"/>
      </w:pPr>
      <w:r>
        <w:t xml:space="preserve">         </w:t>
      </w:r>
      <w:r w:rsidR="005A3311">
        <w:rPr>
          <w:rFonts w:ascii="Times New Roman" w:hAnsi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служащих, проходящих муниципальную сл</w:t>
      </w:r>
      <w:r>
        <w:rPr>
          <w:rFonts w:ascii="Times New Roman" w:hAnsi="Times New Roman"/>
          <w:sz w:val="24"/>
          <w:szCs w:val="24"/>
        </w:rPr>
        <w:t>ужбу в Администрации Маргаритовского</w:t>
      </w:r>
      <w:r w:rsidR="005A3311">
        <w:rPr>
          <w:rFonts w:ascii="Times New Roman" w:hAnsi="Times New Roman"/>
          <w:sz w:val="24"/>
          <w:szCs w:val="24"/>
        </w:rPr>
        <w:t xml:space="preserve"> сельского поселения, и урегулированию конфликта интересов </w:t>
      </w:r>
    </w:p>
    <w:p w:rsidR="005A3311" w:rsidRDefault="005A3311" w:rsidP="005A3311">
      <w:pPr>
        <w:pStyle w:val="a3"/>
      </w:pPr>
    </w:p>
    <w:p w:rsidR="005A3311" w:rsidRDefault="005A3311" w:rsidP="005A3311">
      <w:pPr>
        <w:pStyle w:val="a3"/>
        <w:jc w:val="both"/>
      </w:pPr>
      <w:r>
        <w:rPr>
          <w:rFonts w:ascii="Times New Roman" w:hAnsi="Times New Roman"/>
          <w:sz w:val="24"/>
          <w:szCs w:val="24"/>
        </w:rPr>
        <w:t>«01» апреля 2015года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№ 1</w:t>
      </w: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3311" w:rsidRDefault="005A3311" w:rsidP="005A3311">
      <w:pPr>
        <w:pStyle w:val="a3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3020"/>
        <w:gridCol w:w="6618"/>
      </w:tblGrid>
      <w:tr w:rsidR="00A07960" w:rsidTr="00756E7F"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  <w:p w:rsidR="005A3311" w:rsidRDefault="005A3311" w:rsidP="00756E7F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Ходаковская М.В.заведующий 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сектора экономики и финансов</w:t>
            </w:r>
          </w:p>
        </w:tc>
      </w:tr>
      <w:tr w:rsidR="00A07960" w:rsidTr="00756E7F"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председателя комиссии: </w:t>
            </w:r>
          </w:p>
          <w:p w:rsidR="005A3311" w:rsidRDefault="005A3311" w:rsidP="00756E7F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 В</w:t>
            </w:r>
            <w:r w:rsidR="005A3311">
              <w:rPr>
                <w:rFonts w:ascii="Times New Roman" w:hAnsi="Times New Roman"/>
                <w:sz w:val="24"/>
                <w:szCs w:val="24"/>
              </w:rPr>
              <w:t>.И., специалист 1 категории Администрации</w:t>
            </w:r>
          </w:p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Маргаритовского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07960" w:rsidTr="00756E7F"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Головченко В.А., 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категории </w:t>
            </w:r>
            <w:r w:rsidR="005A331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Маргаритовского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A3311" w:rsidRDefault="005A3311" w:rsidP="00756E7F">
            <w:pPr>
              <w:pStyle w:val="a3"/>
              <w:jc w:val="both"/>
            </w:pPr>
          </w:p>
        </w:tc>
      </w:tr>
      <w:tr w:rsidR="00A07960" w:rsidTr="00756E7F"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5A3311" w:rsidRDefault="005A3311" w:rsidP="00756E7F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Пирогова И.Ю.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В. специалист 1 категории а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Маргаритовского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07960" w:rsidTr="00756E7F">
        <w:trPr>
          <w:cantSplit/>
        </w:trPr>
        <w:tc>
          <w:tcPr>
            <w:tcW w:w="32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jc w:val="both"/>
            </w:pPr>
          </w:p>
        </w:tc>
        <w:tc>
          <w:tcPr>
            <w:tcW w:w="7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jc w:val="both"/>
            </w:pPr>
          </w:p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Радченко И.И., председатель ППО 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5A3311" w:rsidRDefault="00A07960" w:rsidP="00756E7F">
            <w:pPr>
              <w:pStyle w:val="a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Маргаритовского</w:t>
            </w:r>
            <w:r w:rsidR="005A331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</w:t>
            </w:r>
          </w:p>
          <w:p w:rsidR="005A3311" w:rsidRDefault="005A3311" w:rsidP="00756E7F">
            <w:pPr>
              <w:pStyle w:val="a3"/>
              <w:jc w:val="both"/>
            </w:pPr>
          </w:p>
        </w:tc>
      </w:tr>
    </w:tbl>
    <w:p w:rsidR="005A3311" w:rsidRDefault="005A3311" w:rsidP="005A3311">
      <w:pPr>
        <w:pStyle w:val="a3"/>
        <w:jc w:val="left"/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5A3311" w:rsidRPr="00A07960" w:rsidRDefault="005A3311" w:rsidP="005A3311">
      <w:pPr>
        <w:pStyle w:val="a3"/>
        <w:jc w:val="both"/>
        <w:rPr>
          <w:rFonts w:ascii="Times New Roman" w:hAnsi="Times New Roman"/>
        </w:rPr>
      </w:pPr>
    </w:p>
    <w:p w:rsidR="005A3311" w:rsidRPr="00A07960" w:rsidRDefault="005A3311" w:rsidP="005A3311">
      <w:pPr>
        <w:jc w:val="both"/>
        <w:rPr>
          <w:rFonts w:ascii="Times New Roman" w:hAnsi="Times New Roman" w:cs="Times New Roman"/>
        </w:rPr>
      </w:pPr>
      <w:r w:rsidRPr="00A07960">
        <w:rPr>
          <w:rFonts w:ascii="Times New Roman" w:hAnsi="Times New Roman" w:cs="Times New Roman"/>
        </w:rPr>
        <w:t xml:space="preserve">О разработке и принятии формы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</w:t>
      </w:r>
      <w:r w:rsidR="00A07960">
        <w:rPr>
          <w:rFonts w:ascii="Times New Roman" w:hAnsi="Times New Roman" w:cs="Times New Roman"/>
        </w:rPr>
        <w:t>службы Администрации Маргаритовского</w:t>
      </w:r>
      <w:r w:rsidRPr="00A07960">
        <w:rPr>
          <w:rFonts w:ascii="Times New Roman" w:hAnsi="Times New Roman" w:cs="Times New Roman"/>
        </w:rPr>
        <w:t xml:space="preserve"> сельского поселения за отчетный</w:t>
      </w:r>
      <w:r w:rsidR="00A07960">
        <w:rPr>
          <w:rFonts w:ascii="Times New Roman" w:hAnsi="Times New Roman" w:cs="Times New Roman"/>
        </w:rPr>
        <w:t xml:space="preserve"> финансовый год с 1 января 2014 года по 31 декабря 2014</w:t>
      </w:r>
      <w:r w:rsidRPr="00A07960">
        <w:rPr>
          <w:rFonts w:ascii="Times New Roman" w:hAnsi="Times New Roman" w:cs="Times New Roman"/>
        </w:rPr>
        <w:t>года».</w:t>
      </w:r>
    </w:p>
    <w:p w:rsidR="005A3311" w:rsidRPr="00A07960" w:rsidRDefault="005A3311" w:rsidP="005A3311">
      <w:pPr>
        <w:jc w:val="both"/>
        <w:rPr>
          <w:rFonts w:ascii="Times New Roman" w:hAnsi="Times New Roman" w:cs="Times New Roman"/>
        </w:rPr>
      </w:pPr>
    </w:p>
    <w:p w:rsidR="005A3311" w:rsidRDefault="00A07960" w:rsidP="005A3311">
      <w:pPr>
        <w:pStyle w:val="a3"/>
        <w:jc w:val="both"/>
      </w:pPr>
      <w:r>
        <w:rPr>
          <w:rFonts w:ascii="Times New Roman" w:hAnsi="Times New Roman"/>
          <w:b/>
          <w:sz w:val="24"/>
          <w:szCs w:val="24"/>
        </w:rPr>
        <w:t>Слушали: Ходаковскую М.В.</w:t>
      </w:r>
      <w:r w:rsidR="005A3311">
        <w:rPr>
          <w:rFonts w:ascii="Times New Roman" w:hAnsi="Times New Roman"/>
          <w:b/>
          <w:sz w:val="24"/>
          <w:szCs w:val="24"/>
        </w:rPr>
        <w:t xml:space="preserve"> председателя комиссии: « </w:t>
      </w:r>
      <w:r w:rsidR="005A3311">
        <w:rPr>
          <w:rFonts w:ascii="Times New Roman" w:hAnsi="Times New Roman"/>
          <w:sz w:val="24"/>
          <w:szCs w:val="24"/>
        </w:rPr>
        <w:t>Согласно</w:t>
      </w:r>
      <w:r w:rsidR="005A3311">
        <w:rPr>
          <w:rFonts w:ascii="Times New Roman" w:hAnsi="Times New Roman"/>
          <w:b/>
          <w:sz w:val="24"/>
          <w:szCs w:val="24"/>
        </w:rPr>
        <w:t xml:space="preserve"> </w:t>
      </w:r>
      <w:r w:rsidR="005A3311">
        <w:rPr>
          <w:rFonts w:ascii="Times New Roman" w:hAnsi="Times New Roman"/>
          <w:spacing w:val="-2"/>
          <w:sz w:val="24"/>
          <w:szCs w:val="24"/>
        </w:rPr>
        <w:t>Порядку размещения сведений о доходах, расходах, об имуществе и обязательствах имущественного характера лиц, замещающих муниципальную должность, должности муниципальной  службы  и членов их семей на официальном</w:t>
      </w:r>
      <w:r>
        <w:t xml:space="preserve">   </w:t>
      </w:r>
      <w:r>
        <w:rPr>
          <w:rFonts w:ascii="Times New Roman" w:hAnsi="Times New Roman"/>
          <w:spacing w:val="-2"/>
          <w:sz w:val="24"/>
          <w:szCs w:val="24"/>
        </w:rPr>
        <w:t>сайте Администрации Маргаритовского</w:t>
      </w:r>
      <w:r w:rsidR="005A3311">
        <w:rPr>
          <w:rFonts w:ascii="Times New Roman" w:hAnsi="Times New Roman"/>
          <w:spacing w:val="-2"/>
          <w:sz w:val="24"/>
          <w:szCs w:val="24"/>
        </w:rPr>
        <w:t xml:space="preserve"> сельского поселения, и предоставления этих сведений общероссийским средствам массовой </w:t>
      </w:r>
      <w:r w:rsidR="005A3311">
        <w:rPr>
          <w:rFonts w:ascii="Times New Roman" w:hAnsi="Times New Roman"/>
          <w:spacing w:val="-2"/>
          <w:sz w:val="24"/>
          <w:szCs w:val="24"/>
        </w:rPr>
        <w:lastRenderedPageBreak/>
        <w:t xml:space="preserve">информации для опубликования </w:t>
      </w:r>
      <w:r w:rsidR="005A3311">
        <w:rPr>
          <w:rFonts w:ascii="Times New Roman" w:hAnsi="Times New Roman"/>
          <w:sz w:val="24"/>
          <w:szCs w:val="24"/>
        </w:rPr>
        <w:t>нам необходимо</w:t>
      </w:r>
      <w:r w:rsidR="005A3311">
        <w:rPr>
          <w:rFonts w:ascii="Times New Roman" w:hAnsi="Times New Roman"/>
          <w:b/>
          <w:sz w:val="24"/>
          <w:szCs w:val="24"/>
        </w:rPr>
        <w:t xml:space="preserve"> </w:t>
      </w:r>
      <w:r w:rsidR="005A3311">
        <w:rPr>
          <w:rFonts w:ascii="Times New Roman" w:hAnsi="Times New Roman"/>
          <w:sz w:val="24"/>
          <w:szCs w:val="24"/>
        </w:rPr>
        <w:t xml:space="preserve">разработать и принять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</w:t>
      </w:r>
      <w:r>
        <w:rPr>
          <w:rFonts w:ascii="Times New Roman" w:hAnsi="Times New Roman"/>
          <w:sz w:val="24"/>
          <w:szCs w:val="24"/>
        </w:rPr>
        <w:t>службы Администрации Маргаритовского</w:t>
      </w:r>
      <w:r w:rsidR="005A3311">
        <w:rPr>
          <w:rFonts w:ascii="Times New Roman" w:hAnsi="Times New Roman"/>
          <w:sz w:val="24"/>
          <w:szCs w:val="24"/>
        </w:rPr>
        <w:t xml:space="preserve"> сельского поселения за отчетный </w:t>
      </w:r>
      <w:r>
        <w:rPr>
          <w:rFonts w:ascii="Times New Roman" w:hAnsi="Times New Roman"/>
          <w:sz w:val="24"/>
          <w:szCs w:val="24"/>
        </w:rPr>
        <w:t>финансовый год с 1 января 2014года по 31 декабря 2014</w:t>
      </w:r>
      <w:r w:rsidR="005A3311">
        <w:rPr>
          <w:rFonts w:ascii="Times New Roman" w:hAnsi="Times New Roman"/>
          <w:sz w:val="24"/>
          <w:szCs w:val="24"/>
        </w:rPr>
        <w:t>года» для последующего размещения необходимой информации на официально</w:t>
      </w:r>
      <w:r>
        <w:rPr>
          <w:rFonts w:ascii="Times New Roman" w:hAnsi="Times New Roman"/>
          <w:sz w:val="24"/>
          <w:szCs w:val="24"/>
        </w:rPr>
        <w:t>м сайте Администрации Маргаритовского</w:t>
      </w:r>
      <w:r w:rsidR="005A331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ConsPlusNormal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A07960">
        <w:rPr>
          <w:rFonts w:ascii="Times New Roman" w:hAnsi="Times New Roman" w:cs="Times New Roman"/>
          <w:sz w:val="24"/>
          <w:szCs w:val="24"/>
        </w:rPr>
        <w:t xml:space="preserve"> Пирогова И.Ю.</w:t>
      </w:r>
      <w:r>
        <w:rPr>
          <w:rFonts w:ascii="Times New Roman" w:hAnsi="Times New Roman" w:cs="Times New Roman"/>
          <w:sz w:val="24"/>
          <w:szCs w:val="24"/>
        </w:rPr>
        <w:t>: «Предлагаю следующую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</w:t>
      </w:r>
      <w:r w:rsidR="00A07960">
        <w:rPr>
          <w:rFonts w:ascii="Times New Roman" w:hAnsi="Times New Roman" w:cs="Times New Roman"/>
          <w:sz w:val="24"/>
          <w:szCs w:val="24"/>
        </w:rPr>
        <w:t>лужбы Администрации  Маргаритовского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за отчетный </w:t>
      </w:r>
      <w:r w:rsidR="00A07960">
        <w:rPr>
          <w:rFonts w:ascii="Times New Roman" w:hAnsi="Times New Roman" w:cs="Times New Roman"/>
          <w:sz w:val="24"/>
          <w:szCs w:val="24"/>
        </w:rPr>
        <w:t>финансовый год с 1 января 2014года по 31 декабря 2014</w:t>
      </w:r>
      <w:r>
        <w:rPr>
          <w:rFonts w:ascii="Times New Roman" w:hAnsi="Times New Roman" w:cs="Times New Roman"/>
          <w:sz w:val="24"/>
          <w:szCs w:val="24"/>
        </w:rPr>
        <w:t>года», которая включает в себя все необходимые сведения, которые определены Указом Президента РФ  от 08.07.2013 N 613(ред. от 23.06.2014)"Вопросы противодействия коррупции"для размещения на сайте и предоставления этих сведений общероссийским средствам массовой информации для опубликования. (форма прилагается).</w:t>
      </w:r>
    </w:p>
    <w:p w:rsidR="005A3311" w:rsidRDefault="005A3311" w:rsidP="005A3311">
      <w:pPr>
        <w:pStyle w:val="a3"/>
        <w:ind w:firstLine="567"/>
        <w:jc w:val="both"/>
      </w:pPr>
    </w:p>
    <w:p w:rsidR="005A3311" w:rsidRDefault="005A3311" w:rsidP="005A3311">
      <w:pPr>
        <w:pStyle w:val="a3"/>
        <w:ind w:firstLine="567"/>
        <w:jc w:val="both"/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Принять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</w:t>
      </w:r>
      <w:r w:rsidR="00A07960">
        <w:rPr>
          <w:rFonts w:ascii="Times New Roman" w:hAnsi="Times New Roman"/>
          <w:sz w:val="24"/>
          <w:szCs w:val="24"/>
        </w:rPr>
        <w:t>лужбы Администрации  Маргаритовского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за отчетный </w:t>
      </w:r>
      <w:r w:rsidR="00A07960">
        <w:rPr>
          <w:rFonts w:ascii="Times New Roman" w:hAnsi="Times New Roman"/>
          <w:sz w:val="24"/>
          <w:szCs w:val="24"/>
        </w:rPr>
        <w:t>финансовый год с 1 января 2014года по 31 декабря 2014</w:t>
      </w:r>
      <w:r>
        <w:rPr>
          <w:rFonts w:ascii="Times New Roman" w:hAnsi="Times New Roman"/>
          <w:sz w:val="24"/>
          <w:szCs w:val="24"/>
        </w:rPr>
        <w:t>года».</w:t>
      </w:r>
    </w:p>
    <w:p w:rsidR="005A3311" w:rsidRDefault="00A07960" w:rsidP="005A3311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Направить Главе Маргаритовского</w:t>
      </w:r>
      <w:r w:rsidR="005A3311">
        <w:rPr>
          <w:rFonts w:ascii="Times New Roman" w:hAnsi="Times New Roman"/>
          <w:sz w:val="24"/>
          <w:szCs w:val="24"/>
        </w:rPr>
        <w:t xml:space="preserve"> сельского поселения форму «Сведения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</w:t>
      </w:r>
      <w:r>
        <w:rPr>
          <w:rFonts w:ascii="Times New Roman" w:hAnsi="Times New Roman"/>
          <w:sz w:val="24"/>
          <w:szCs w:val="24"/>
        </w:rPr>
        <w:t>лужбы Администрации  Маргаритовского</w:t>
      </w:r>
      <w:r w:rsidR="005A3311">
        <w:rPr>
          <w:rFonts w:ascii="Times New Roman" w:hAnsi="Times New Roman"/>
          <w:sz w:val="24"/>
          <w:szCs w:val="24"/>
        </w:rPr>
        <w:t xml:space="preserve"> сельского поселения за отчетный финансовый год с </w:t>
      </w:r>
      <w:r>
        <w:rPr>
          <w:rFonts w:ascii="Times New Roman" w:hAnsi="Times New Roman"/>
          <w:sz w:val="24"/>
          <w:szCs w:val="24"/>
        </w:rPr>
        <w:t>1 января 2014года по 31 декабря 2014</w:t>
      </w:r>
      <w:r w:rsidR="005A3311">
        <w:rPr>
          <w:rFonts w:ascii="Times New Roman" w:hAnsi="Times New Roman"/>
          <w:sz w:val="24"/>
          <w:szCs w:val="24"/>
        </w:rPr>
        <w:t>года» для утверждения.</w:t>
      </w:r>
    </w:p>
    <w:p w:rsidR="005A3311" w:rsidRDefault="00A07960" w:rsidP="00A07960">
      <w:pPr>
        <w:pStyle w:val="a3"/>
        <w:jc w:val="both"/>
      </w:pPr>
      <w:r>
        <w:t xml:space="preserve">            </w:t>
      </w:r>
      <w:r w:rsidR="005A3311">
        <w:rPr>
          <w:rFonts w:ascii="Times New Roman" w:hAnsi="Times New Roman"/>
          <w:sz w:val="24"/>
          <w:szCs w:val="24"/>
        </w:rPr>
        <w:t>Результаты голосования:</w:t>
      </w:r>
    </w:p>
    <w:p w:rsidR="005A3311" w:rsidRDefault="00A07960" w:rsidP="005A3311">
      <w:pPr>
        <w:pStyle w:val="a3"/>
        <w:ind w:left="720"/>
        <w:jc w:val="both"/>
      </w:pPr>
      <w:r>
        <w:rPr>
          <w:rFonts w:ascii="Times New Roman" w:hAnsi="Times New Roman"/>
          <w:sz w:val="24"/>
          <w:szCs w:val="24"/>
        </w:rPr>
        <w:t>«за» -5</w:t>
      </w:r>
      <w:r w:rsidR="005A3311">
        <w:rPr>
          <w:rFonts w:ascii="Times New Roman" w:hAnsi="Times New Roman"/>
          <w:sz w:val="24"/>
          <w:szCs w:val="24"/>
        </w:rPr>
        <w:t xml:space="preserve"> человек, «против» -  нет,   «воздержался»  -  нет</w:t>
      </w: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2769"/>
        <w:gridCol w:w="3203"/>
        <w:gridCol w:w="3666"/>
      </w:tblGrid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A07960" w:rsidP="00756E7F">
            <w:pPr>
              <w:pStyle w:val="a3"/>
              <w:spacing w:line="360" w:lineRule="auto"/>
              <w:ind w:left="-108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М.В.Ходаковская</w:t>
            </w:r>
          </w:p>
        </w:tc>
      </w:tr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  <w:p w:rsidR="005A3311" w:rsidRDefault="005A3311" w:rsidP="00756E7F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ind w:left="-96"/>
              <w:jc w:val="both"/>
            </w:pPr>
          </w:p>
          <w:p w:rsidR="005A3311" w:rsidRDefault="00A07960" w:rsidP="00756E7F">
            <w:pPr>
              <w:pStyle w:val="a3"/>
              <w:spacing w:line="360" w:lineRule="auto"/>
              <w:ind w:left="-96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В.А.Головченко</w:t>
            </w:r>
          </w:p>
        </w:tc>
      </w:tr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E23A01" w:rsidP="00756E7F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И.Ю.</w:t>
            </w:r>
            <w:r w:rsidR="00A07960">
              <w:rPr>
                <w:rFonts w:ascii="Times New Roman" w:hAnsi="Times New Roman"/>
                <w:sz w:val="24"/>
                <w:szCs w:val="24"/>
              </w:rPr>
              <w:t>Пирогова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E23A01" w:rsidP="00756E7F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В.И.</w:t>
            </w:r>
            <w:r w:rsidR="00A07960">
              <w:rPr>
                <w:rFonts w:ascii="Times New Roman" w:hAnsi="Times New Roman"/>
                <w:sz w:val="24"/>
                <w:szCs w:val="24"/>
              </w:rPr>
              <w:t xml:space="preserve">Кондратенко </w:t>
            </w:r>
          </w:p>
        </w:tc>
      </w:tr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E23A01" w:rsidP="00756E7F">
            <w:pPr>
              <w:pStyle w:val="a3"/>
              <w:spacing w:line="36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И.Е.</w:t>
            </w:r>
            <w:r w:rsidR="00A07960">
              <w:rPr>
                <w:rFonts w:ascii="Times New Roman" w:hAnsi="Times New Roman"/>
                <w:sz w:val="24"/>
                <w:szCs w:val="24"/>
              </w:rPr>
              <w:t xml:space="preserve">Радченко </w:t>
            </w:r>
          </w:p>
        </w:tc>
      </w:tr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</w:tr>
      <w:tr w:rsidR="005A3311" w:rsidTr="00756E7F">
        <w:trPr>
          <w:cantSplit/>
        </w:trPr>
        <w:tc>
          <w:tcPr>
            <w:tcW w:w="29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  <w:tc>
          <w:tcPr>
            <w:tcW w:w="3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pStyle w:val="a3"/>
              <w:spacing w:line="360" w:lineRule="auto"/>
              <w:jc w:val="both"/>
            </w:pPr>
          </w:p>
        </w:tc>
      </w:tr>
    </w:tbl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</w:p>
    <w:p w:rsidR="00FD022F" w:rsidRDefault="00FD022F" w:rsidP="005A3311">
      <w:pPr>
        <w:pStyle w:val="a3"/>
        <w:jc w:val="both"/>
      </w:pPr>
    </w:p>
    <w:p w:rsidR="00FD022F" w:rsidRDefault="00FD022F" w:rsidP="005A3311">
      <w:pPr>
        <w:pStyle w:val="a3"/>
        <w:jc w:val="both"/>
      </w:pPr>
    </w:p>
    <w:p w:rsidR="005A3311" w:rsidRDefault="005A3311" w:rsidP="005A3311">
      <w:pPr>
        <w:pStyle w:val="a3"/>
        <w:jc w:val="both"/>
      </w:pPr>
      <w:bookmarkStart w:id="0" w:name="_GoBack"/>
      <w:bookmarkEnd w:id="0"/>
    </w:p>
    <w:p w:rsidR="005A3311" w:rsidRDefault="005A3311" w:rsidP="005A3311">
      <w:pPr>
        <w:pStyle w:val="a3"/>
        <w:jc w:val="both"/>
      </w:pPr>
    </w:p>
    <w:p w:rsidR="005A3311" w:rsidRDefault="005A3311" w:rsidP="005A3311">
      <w:pPr>
        <w:jc w:val="right"/>
      </w:pPr>
      <w:r>
        <w:rPr>
          <w:b/>
          <w:sz w:val="23"/>
          <w:szCs w:val="23"/>
        </w:rPr>
        <w:lastRenderedPageBreak/>
        <w:t>приложение</w:t>
      </w:r>
    </w:p>
    <w:p w:rsidR="005A3311" w:rsidRDefault="005A3311" w:rsidP="005A3311">
      <w:pPr>
        <w:jc w:val="center"/>
      </w:pPr>
      <w:r>
        <w:rPr>
          <w:b/>
          <w:sz w:val="23"/>
          <w:szCs w:val="23"/>
        </w:rPr>
        <w:t xml:space="preserve">Форма заполнения </w:t>
      </w:r>
    </w:p>
    <w:p w:rsidR="005A3311" w:rsidRDefault="005A3311" w:rsidP="005A3311">
      <w:pPr>
        <w:jc w:val="center"/>
      </w:pPr>
    </w:p>
    <w:p w:rsidR="005A3311" w:rsidRDefault="005A3311" w:rsidP="005A3311">
      <w:pPr>
        <w:jc w:val="center"/>
      </w:pPr>
    </w:p>
    <w:p w:rsidR="005A3311" w:rsidRDefault="005A3311" w:rsidP="005A3311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</w:t>
      </w:r>
      <w:r w:rsidR="00E23A01">
        <w:rPr>
          <w:b/>
          <w:sz w:val="23"/>
          <w:szCs w:val="23"/>
        </w:rPr>
        <w:t>службы Администрации Маргаритовского</w:t>
      </w:r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5A3311" w:rsidRDefault="005A3311" w:rsidP="005A3311">
      <w:pPr>
        <w:jc w:val="center"/>
      </w:pPr>
      <w:r>
        <w:rPr>
          <w:b/>
          <w:sz w:val="23"/>
          <w:szCs w:val="23"/>
        </w:rPr>
        <w:t>с 1 января 20____года по 31 декабря 20___года</w:t>
      </w:r>
    </w:p>
    <w:p w:rsidR="005A3311" w:rsidRDefault="005A3311" w:rsidP="005A3311"/>
    <w:p w:rsidR="005A3311" w:rsidRDefault="005A3311" w:rsidP="005A3311"/>
    <w:p w:rsidR="005A3311" w:rsidRDefault="005A3311" w:rsidP="005A3311"/>
    <w:p w:rsidR="005A3311" w:rsidRDefault="005A3311" w:rsidP="005A3311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943"/>
        <w:gridCol w:w="1038"/>
        <w:gridCol w:w="1621"/>
        <w:gridCol w:w="1331"/>
        <w:gridCol w:w="899"/>
        <w:gridCol w:w="1306"/>
        <w:gridCol w:w="1447"/>
        <w:gridCol w:w="1053"/>
      </w:tblGrid>
      <w:tr w:rsidR="005A3311" w:rsidTr="00756E7F">
        <w:trPr>
          <w:cantSplit/>
        </w:trPr>
        <w:tc>
          <w:tcPr>
            <w:tcW w:w="1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1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20___ г. (руб.)</w:t>
            </w:r>
          </w:p>
        </w:tc>
        <w:tc>
          <w:tcPr>
            <w:tcW w:w="36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A3311" w:rsidTr="00756E7F">
        <w:trPr>
          <w:cantSplit/>
        </w:trPr>
        <w:tc>
          <w:tcPr>
            <w:tcW w:w="1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3311" w:rsidRDefault="005A3311" w:rsidP="00756E7F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</w:tr>
      <w:tr w:rsidR="005A3311" w:rsidTr="00756E7F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</w:tr>
      <w:tr w:rsidR="005A3311" w:rsidTr="00756E7F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</w:tr>
      <w:tr w:rsidR="005A3311" w:rsidTr="00756E7F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</w:tr>
      <w:tr w:rsidR="005A3311" w:rsidTr="00756E7F">
        <w:trPr>
          <w:cantSplit/>
        </w:trPr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311" w:rsidRDefault="005A3311" w:rsidP="00756E7F">
            <w:pPr>
              <w:jc w:val="center"/>
            </w:pPr>
          </w:p>
        </w:tc>
      </w:tr>
    </w:tbl>
    <w:p w:rsidR="005A3311" w:rsidRDefault="005A3311" w:rsidP="005A3311">
      <w:pPr>
        <w:pStyle w:val="a3"/>
        <w:jc w:val="both"/>
      </w:pPr>
    </w:p>
    <w:p w:rsidR="00EE5B23" w:rsidRDefault="00EE5B23" w:rsidP="00F6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5B23" w:rsidRDefault="00EE5B23" w:rsidP="00F6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5B23" w:rsidRDefault="00EE5B23" w:rsidP="00F6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E5B23" w:rsidRDefault="00EE5B23" w:rsidP="00F679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EE5B23" w:rsidSect="00EE5B23">
      <w:pgSz w:w="11906" w:h="16838"/>
      <w:pgMar w:top="567" w:right="720" w:bottom="564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F2" w:rsidRDefault="000C22F2" w:rsidP="00924EFA">
      <w:pPr>
        <w:spacing w:after="0" w:line="240" w:lineRule="auto"/>
      </w:pPr>
      <w:r>
        <w:separator/>
      </w:r>
    </w:p>
  </w:endnote>
  <w:endnote w:type="continuationSeparator" w:id="1">
    <w:p w:rsidR="000C22F2" w:rsidRDefault="000C22F2" w:rsidP="0092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F2" w:rsidRDefault="000C22F2" w:rsidP="00924EFA">
      <w:pPr>
        <w:spacing w:after="0" w:line="240" w:lineRule="auto"/>
      </w:pPr>
      <w:r>
        <w:separator/>
      </w:r>
    </w:p>
  </w:footnote>
  <w:footnote w:type="continuationSeparator" w:id="1">
    <w:p w:rsidR="000C22F2" w:rsidRDefault="000C22F2" w:rsidP="0092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3FB"/>
    <w:multiLevelType w:val="multilevel"/>
    <w:tmpl w:val="0C546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3311"/>
    <w:rsid w:val="000353A5"/>
    <w:rsid w:val="000C22F2"/>
    <w:rsid w:val="000F1B22"/>
    <w:rsid w:val="0041582B"/>
    <w:rsid w:val="005A3311"/>
    <w:rsid w:val="005D30DA"/>
    <w:rsid w:val="00924EFA"/>
    <w:rsid w:val="00A07960"/>
    <w:rsid w:val="00AB5066"/>
    <w:rsid w:val="00C2652F"/>
    <w:rsid w:val="00E23A01"/>
    <w:rsid w:val="00EC14A4"/>
    <w:rsid w:val="00EE5B23"/>
    <w:rsid w:val="00F67931"/>
    <w:rsid w:val="00FD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2B"/>
  </w:style>
  <w:style w:type="paragraph" w:styleId="2">
    <w:name w:val="heading 2"/>
    <w:basedOn w:val="a"/>
    <w:link w:val="20"/>
    <w:uiPriority w:val="9"/>
    <w:qFormat/>
    <w:rsid w:val="00F679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A3311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A331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6793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00">
    <w:name w:val="a0"/>
    <w:basedOn w:val="a"/>
    <w:rsid w:val="00F6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F67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67931"/>
    <w:rPr>
      <w:b/>
      <w:bCs/>
    </w:rPr>
  </w:style>
  <w:style w:type="character" w:styleId="a6">
    <w:name w:val="Hyperlink"/>
    <w:rsid w:val="000353A5"/>
    <w:rPr>
      <w:color w:val="000080"/>
      <w:u w:val="single"/>
    </w:rPr>
  </w:style>
  <w:style w:type="paragraph" w:styleId="a7">
    <w:name w:val="footer"/>
    <w:basedOn w:val="a"/>
    <w:link w:val="a8"/>
    <w:rsid w:val="00035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link w:val="a7"/>
    <w:rsid w:val="000353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header"/>
    <w:basedOn w:val="a"/>
    <w:link w:val="aa"/>
    <w:rsid w:val="000353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0353A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2016-02-18T10:32:00Z</cp:lastPrinted>
  <dcterms:created xsi:type="dcterms:W3CDTF">2016-02-17T11:55:00Z</dcterms:created>
  <dcterms:modified xsi:type="dcterms:W3CDTF">2016-02-18T10:35:00Z</dcterms:modified>
</cp:coreProperties>
</file>